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3D3155" w:rsidRPr="003D3155" w:rsidRDefault="003D3155" w:rsidP="003D3155">
      <w:pPr>
        <w:spacing w:before="240" w:beforeAutospacing="0" w:after="0" w:afterAutospacing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Pracodawca obniżył Ci pensję - Przelicz swój zasiłek</w:t>
      </w:r>
      <w:r w:rsidRPr="003D3155">
        <w:rPr>
          <w:b/>
          <w:color w:val="auto"/>
          <w:sz w:val="28"/>
          <w:szCs w:val="28"/>
        </w:rPr>
        <w:t xml:space="preserve"> </w:t>
      </w:r>
    </w:p>
    <w:p w:rsidR="003D3155" w:rsidRPr="003D3155" w:rsidRDefault="003D3155" w:rsidP="003D3155">
      <w:pPr>
        <w:spacing w:before="240" w:beforeAutospacing="0" w:after="0" w:afterAutospacing="0" w:line="276" w:lineRule="auto"/>
        <w:rPr>
          <w:b/>
          <w:color w:val="auto"/>
          <w:szCs w:val="24"/>
        </w:rPr>
      </w:pPr>
      <w:r w:rsidRPr="003D3155">
        <w:rPr>
          <w:b/>
          <w:color w:val="auto"/>
          <w:szCs w:val="24"/>
        </w:rPr>
        <w:t xml:space="preserve">Pracodawca obniżył Ci etat lub wprowadził mniej korzystne warunki zatrudnienia w związku z tarczą antykryzysową? Dostałeś z tego powodu niższy zasiłek? Teraz można go przeliczyć. </w:t>
      </w:r>
    </w:p>
    <w:p w:rsidR="003D3155" w:rsidRPr="003D3155" w:rsidRDefault="003D3155" w:rsidP="003D3155">
      <w:pPr>
        <w:spacing w:before="240" w:beforeAutospacing="0" w:after="0" w:afterAutospacing="0" w:line="276" w:lineRule="auto"/>
        <w:rPr>
          <w:color w:val="auto"/>
          <w:szCs w:val="24"/>
        </w:rPr>
      </w:pPr>
      <w:r w:rsidRPr="003D3155">
        <w:rPr>
          <w:color w:val="auto"/>
          <w:szCs w:val="24"/>
        </w:rPr>
        <w:t>W trakcie pandemii wielu pracowników pobierało zasiłki na opiekę nad dziećmi lub zasiłki chorobowe. W tym samym czasie pracodawcy korzystali z rozwiązań tarczy antykryzysowej, na przykład zmniejszając pracownikom wymiar etatu, co odbijało się na ich wynagrodzeniach. A niższe pensje przełożyły się w tej sytuacji z automatu na niższą wysokość wypłacanych zasiłków: opiekuńczych, chorobowych i macierzyńskich.</w:t>
      </w:r>
    </w:p>
    <w:p w:rsidR="003D3155" w:rsidRPr="003D3155" w:rsidRDefault="003D3155" w:rsidP="003D3155">
      <w:pPr>
        <w:spacing w:before="240" w:beforeAutospacing="0" w:after="0" w:afterAutospacing="0" w:line="276" w:lineRule="auto"/>
        <w:rPr>
          <w:color w:val="auto"/>
          <w:szCs w:val="24"/>
        </w:rPr>
      </w:pPr>
      <w:r>
        <w:rPr>
          <w:color w:val="auto"/>
          <w:szCs w:val="24"/>
        </w:rPr>
        <w:t>W październiku</w:t>
      </w:r>
      <w:r w:rsidRPr="003D3155">
        <w:rPr>
          <w:color w:val="auto"/>
          <w:szCs w:val="24"/>
        </w:rPr>
        <w:t xml:space="preserve"> weszła w życie zmiana przepisów, która </w:t>
      </w:r>
      <w:r>
        <w:rPr>
          <w:color w:val="auto"/>
          <w:szCs w:val="24"/>
        </w:rPr>
        <w:t>pozwala na przeliczenie wysokości świadczeń chorobowych</w:t>
      </w:r>
      <w:r w:rsidRPr="003D3155">
        <w:rPr>
          <w:color w:val="auto"/>
          <w:szCs w:val="24"/>
        </w:rPr>
        <w:t>. Niższe zasiłki, obliczone na podstawie wynagrodzenia obniżonego w związku z Covid-19, można teraz na nowo przeliczyć z zastosowaniem wynagrodzenia, które obowiązywało przed zmianą czasu pracy. Dotyczy to osób, którym pracodawcy na podstawie tarczy antykryzysowej obniżyli wymiar czasu pracy lub wprowadzili mniej korzystne warunki zatrudnienia w okresie pobierania zasiłku. Przeliczenie jest możliwe, jeśli między okresami pobierania wcześniejszego i kolejnego zasiłku nie było przerwy</w:t>
      </w:r>
      <w:r>
        <w:rPr>
          <w:color w:val="auto"/>
          <w:szCs w:val="24"/>
        </w:rPr>
        <w:t>,</w:t>
      </w:r>
      <w:r w:rsidRPr="003D3155">
        <w:rPr>
          <w:color w:val="auto"/>
          <w:szCs w:val="24"/>
        </w:rPr>
        <w:t xml:space="preserve"> albo</w:t>
      </w:r>
      <w:r>
        <w:rPr>
          <w:color w:val="auto"/>
          <w:szCs w:val="24"/>
        </w:rPr>
        <w:t>,</w:t>
      </w:r>
      <w:r w:rsidRPr="003D3155">
        <w:rPr>
          <w:color w:val="auto"/>
          <w:szCs w:val="24"/>
        </w:rPr>
        <w:t xml:space="preserve"> gdy ta przerwa była krótsza niż trzy miesiące kalendarzowe. </w:t>
      </w:r>
    </w:p>
    <w:p w:rsidR="003D3155" w:rsidRPr="006C0EFF" w:rsidRDefault="003D3155" w:rsidP="003D3155">
      <w:pPr>
        <w:spacing w:before="240" w:beforeAutospacing="0" w:after="0" w:afterAutospacing="0" w:line="276" w:lineRule="auto"/>
        <w:rPr>
          <w:i/>
          <w:color w:val="auto"/>
          <w:szCs w:val="24"/>
        </w:rPr>
      </w:pPr>
      <w:r w:rsidRPr="003D3155">
        <w:rPr>
          <w:i/>
          <w:color w:val="auto"/>
          <w:szCs w:val="24"/>
        </w:rPr>
        <w:t>Żeby otrzymać wyrównanie świadczenia, trzeba złożyć wniosek u płatnika zasiłku. Jeśli zasiłki wypłaca sam pracodawca, to wniosek należy przekazać pracodawcy. Pozostałe osoby składają wniosek w Zakładzie Ubezpieczeń Społecznych</w:t>
      </w:r>
      <w:r w:rsidR="006C0EFF">
        <w:rPr>
          <w:color w:val="auto"/>
          <w:szCs w:val="24"/>
        </w:rPr>
        <w:t xml:space="preserve"> – informuje Marlena Nowicka – regionalna rzeczniczka prasowa ZUS w Wielkopolsce -</w:t>
      </w:r>
      <w:r w:rsidRPr="003D3155">
        <w:rPr>
          <w:color w:val="auto"/>
          <w:szCs w:val="24"/>
        </w:rPr>
        <w:t xml:space="preserve"> </w:t>
      </w:r>
      <w:r w:rsidRPr="003D3155">
        <w:rPr>
          <w:i/>
          <w:color w:val="auto"/>
          <w:szCs w:val="24"/>
        </w:rPr>
        <w:t>Nie ma sformalizowanego wzoru</w:t>
      </w:r>
      <w:r w:rsidR="00E812B4">
        <w:rPr>
          <w:i/>
          <w:color w:val="auto"/>
          <w:szCs w:val="24"/>
        </w:rPr>
        <w:t xml:space="preserve"> wniosku</w:t>
      </w:r>
      <w:r w:rsidRPr="003D3155">
        <w:rPr>
          <w:i/>
          <w:color w:val="auto"/>
          <w:szCs w:val="24"/>
        </w:rPr>
        <w:t xml:space="preserve">. Wystarczy, żeby </w:t>
      </w:r>
      <w:r w:rsidR="00E812B4">
        <w:rPr>
          <w:i/>
          <w:color w:val="auto"/>
          <w:szCs w:val="24"/>
        </w:rPr>
        <w:t xml:space="preserve">dana osoba </w:t>
      </w:r>
      <w:r w:rsidRPr="003D3155">
        <w:rPr>
          <w:i/>
          <w:color w:val="auto"/>
          <w:szCs w:val="24"/>
        </w:rPr>
        <w:t>napisał</w:t>
      </w:r>
      <w:r w:rsidR="00E812B4">
        <w:rPr>
          <w:i/>
          <w:color w:val="auto"/>
          <w:szCs w:val="24"/>
        </w:rPr>
        <w:t>a</w:t>
      </w:r>
      <w:bookmarkStart w:id="0" w:name="_GoBack"/>
      <w:bookmarkEnd w:id="0"/>
      <w:r w:rsidRPr="003D3155">
        <w:rPr>
          <w:i/>
          <w:color w:val="auto"/>
          <w:szCs w:val="24"/>
        </w:rPr>
        <w:t>, że występuje o przeliczenie wcześniej wypłaconego zasiłku, niższego w związku z obniżonym wymiarem czasu pracy.</w:t>
      </w:r>
    </w:p>
    <w:p w:rsidR="00E731DE" w:rsidRDefault="003D3155" w:rsidP="003D3155">
      <w:pPr>
        <w:spacing w:before="240" w:beforeAutospacing="0" w:after="0" w:afterAutospacing="0" w:line="276" w:lineRule="auto"/>
        <w:rPr>
          <w:color w:val="auto"/>
          <w:szCs w:val="24"/>
        </w:rPr>
      </w:pPr>
      <w:r w:rsidRPr="003D3155">
        <w:rPr>
          <w:color w:val="auto"/>
          <w:szCs w:val="24"/>
        </w:rPr>
        <w:t xml:space="preserve">Jeżeli wypłatą zasiłku zajmuje się ZUS, to wniosek można przesłać przez </w:t>
      </w:r>
      <w:r w:rsidR="006C0EFF" w:rsidRPr="003D3155">
        <w:rPr>
          <w:color w:val="auto"/>
          <w:szCs w:val="24"/>
        </w:rPr>
        <w:t>Internet</w:t>
      </w:r>
      <w:r w:rsidRPr="003D3155">
        <w:rPr>
          <w:color w:val="auto"/>
          <w:szCs w:val="24"/>
        </w:rPr>
        <w:t xml:space="preserve">, za pomocą Platformy Usług Elektronicznych ZUS. Na stronie </w:t>
      </w:r>
      <w:hyperlink r:id="rId8" w:history="1">
        <w:r w:rsidRPr="003D3155">
          <w:rPr>
            <w:color w:val="0000FF" w:themeColor="hyperlink"/>
            <w:szCs w:val="24"/>
            <w:u w:val="single"/>
          </w:rPr>
          <w:t>www.zus.pl</w:t>
        </w:r>
      </w:hyperlink>
      <w:r w:rsidRPr="003D3155">
        <w:rPr>
          <w:color w:val="auto"/>
          <w:szCs w:val="24"/>
        </w:rPr>
        <w:t xml:space="preserve"> jest instrukcja, jak to zrobić przy pomocy formularza ZAS-58. ZUS poprosi pracodawcę o potwierdzenie, że zmniejszenie etatu </w:t>
      </w:r>
      <w:r w:rsidRPr="003D3155">
        <w:rPr>
          <w:rFonts w:cs="Calibri"/>
          <w:szCs w:val="24"/>
          <w:shd w:val="clear" w:color="auto" w:fill="FFFFFF"/>
        </w:rPr>
        <w:t xml:space="preserve">nastąpiło na podstawie przepisów ustawy o COVID-19. </w:t>
      </w:r>
      <w:r w:rsidRPr="003D3155">
        <w:rPr>
          <w:color w:val="auto"/>
          <w:szCs w:val="24"/>
        </w:rPr>
        <w:t xml:space="preserve">Wniosek można także złożyć u swojego  pracodawcy, który powinien jak najszybciej przekazać ten wniosek do ZUS, z informacją, że  obniżenie etatu było związane z  COVID-19 . Pracodawca może również skorzystać z formularza ZAS-58 na PUE ZUS, dołączając do niego skan wniosku. </w:t>
      </w:r>
    </w:p>
    <w:p w:rsidR="006C0EFF" w:rsidRDefault="006C0EFF" w:rsidP="003D3155">
      <w:pPr>
        <w:spacing w:before="240" w:beforeAutospacing="0" w:after="0" w:afterAutospacing="0" w:line="276" w:lineRule="auto"/>
        <w:rPr>
          <w:color w:val="auto"/>
          <w:szCs w:val="24"/>
        </w:rPr>
      </w:pPr>
    </w:p>
    <w:p w:rsidR="003D3155" w:rsidRPr="003D3155" w:rsidRDefault="003D3155" w:rsidP="003D3155">
      <w:pPr>
        <w:spacing w:before="240" w:beforeAutospacing="0" w:after="0" w:afterAutospacing="0" w:line="276" w:lineRule="auto"/>
        <w:rPr>
          <w:color w:val="auto"/>
          <w:szCs w:val="24"/>
        </w:rPr>
      </w:pPr>
    </w:p>
    <w:sectPr w:rsidR="003D3155" w:rsidRPr="003D3155">
      <w:footerReference w:type="default" r:id="rId9"/>
      <w:footerReference w:type="first" r:id="rId10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3B4" w:rsidRDefault="001623B4">
      <w:pPr>
        <w:spacing w:before="0" w:after="0"/>
      </w:pPr>
      <w:r>
        <w:separator/>
      </w:r>
    </w:p>
  </w:endnote>
  <w:endnote w:type="continuationSeparator" w:id="0">
    <w:p w:rsidR="001623B4" w:rsidRDefault="001623B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6C0EFF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6C0EFF" w:rsidRPr="006C0EFF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08135662" wp14:editId="68E5A4F9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3B4" w:rsidRDefault="001623B4">
      <w:pPr>
        <w:spacing w:before="0" w:after="0"/>
      </w:pPr>
      <w:r>
        <w:separator/>
      </w:r>
    </w:p>
  </w:footnote>
  <w:footnote w:type="continuationSeparator" w:id="0">
    <w:p w:rsidR="001623B4" w:rsidRDefault="001623B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51F89"/>
    <w:rsid w:val="001623B4"/>
    <w:rsid w:val="00204846"/>
    <w:rsid w:val="00283196"/>
    <w:rsid w:val="00286D95"/>
    <w:rsid w:val="002C0883"/>
    <w:rsid w:val="002C2B21"/>
    <w:rsid w:val="00374BC5"/>
    <w:rsid w:val="003D3155"/>
    <w:rsid w:val="0046767C"/>
    <w:rsid w:val="00496F48"/>
    <w:rsid w:val="004C01E3"/>
    <w:rsid w:val="005E3DE3"/>
    <w:rsid w:val="005E683D"/>
    <w:rsid w:val="00612656"/>
    <w:rsid w:val="006C0EFF"/>
    <w:rsid w:val="00712BCC"/>
    <w:rsid w:val="007A6BEE"/>
    <w:rsid w:val="007C36C6"/>
    <w:rsid w:val="0083665B"/>
    <w:rsid w:val="00841560"/>
    <w:rsid w:val="0091680F"/>
    <w:rsid w:val="0096435C"/>
    <w:rsid w:val="0099205E"/>
    <w:rsid w:val="009C7269"/>
    <w:rsid w:val="009F21B1"/>
    <w:rsid w:val="009F4D40"/>
    <w:rsid w:val="00A93999"/>
    <w:rsid w:val="00AD7739"/>
    <w:rsid w:val="00B2109E"/>
    <w:rsid w:val="00B316E3"/>
    <w:rsid w:val="00BD516C"/>
    <w:rsid w:val="00C0484C"/>
    <w:rsid w:val="00C143E6"/>
    <w:rsid w:val="00D36A83"/>
    <w:rsid w:val="00D6582B"/>
    <w:rsid w:val="00D857BF"/>
    <w:rsid w:val="00D978C4"/>
    <w:rsid w:val="00DD5656"/>
    <w:rsid w:val="00E06176"/>
    <w:rsid w:val="00E731DE"/>
    <w:rsid w:val="00E812B4"/>
    <w:rsid w:val="00E94112"/>
    <w:rsid w:val="00EF3EAE"/>
    <w:rsid w:val="00F0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3</cp:revision>
  <cp:lastPrinted>2017-08-31T10:00:00Z</cp:lastPrinted>
  <dcterms:created xsi:type="dcterms:W3CDTF">2020-10-27T11:11:00Z</dcterms:created>
  <dcterms:modified xsi:type="dcterms:W3CDTF">2020-10-27T11:12:00Z</dcterms:modified>
</cp:coreProperties>
</file>